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AF" w:rsidRDefault="00F61F92" w:rsidP="0069647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3rd</w:t>
      </w:r>
      <w:r w:rsidR="00F0653C">
        <w:rPr>
          <w:b/>
          <w:sz w:val="28"/>
          <w:szCs w:val="28"/>
          <w:u w:val="single"/>
        </w:rPr>
        <w:t xml:space="preserve"> Grade School Supplies 2024/2025</w:t>
      </w:r>
    </w:p>
    <w:p w:rsidR="00DC2D68" w:rsidRDefault="00DC2D68" w:rsidP="00696477">
      <w:pPr>
        <w:pStyle w:val="NoSpacing"/>
        <w:jc w:val="center"/>
        <w:rPr>
          <w:b/>
          <w:sz w:val="28"/>
          <w:szCs w:val="28"/>
          <w:u w:val="single"/>
        </w:rPr>
      </w:pPr>
    </w:p>
    <w:p w:rsidR="00DC2D68" w:rsidRPr="00DC2D68" w:rsidRDefault="00DC2D68" w:rsidP="00DC2D68">
      <w:pPr>
        <w:pStyle w:val="NoSpacing"/>
        <w:rPr>
          <w:sz w:val="28"/>
          <w:szCs w:val="28"/>
        </w:rPr>
      </w:pPr>
      <w:r w:rsidRPr="00DC2D68">
        <w:rPr>
          <w:sz w:val="28"/>
          <w:szCs w:val="28"/>
        </w:rPr>
        <w:t xml:space="preserve">Items listed in </w:t>
      </w:r>
      <w:r w:rsidRPr="00DC2D68">
        <w:rPr>
          <w:b/>
          <w:color w:val="FF00FF"/>
          <w:sz w:val="28"/>
          <w:szCs w:val="28"/>
        </w:rPr>
        <w:t>BRIGHT PINK</w:t>
      </w:r>
      <w:r w:rsidRPr="00DC2D68">
        <w:rPr>
          <w:color w:val="FF00FF"/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are included in the </w:t>
      </w:r>
      <w:r w:rsidR="00B93F6D" w:rsidRPr="00B93F6D">
        <w:rPr>
          <w:b/>
          <w:sz w:val="28"/>
          <w:szCs w:val="28"/>
        </w:rPr>
        <w:t>“optional”</w:t>
      </w:r>
      <w:r w:rsidR="00B93F6D">
        <w:rPr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Class Pack that you can order to be delivered directly to the school.  </w:t>
      </w:r>
      <w:r w:rsidR="003B676A">
        <w:rPr>
          <w:sz w:val="28"/>
          <w:szCs w:val="28"/>
        </w:rPr>
        <w:t xml:space="preserve">The rest of the items on the list must be purchased on your own because they are NOT in the Class Pack. </w:t>
      </w:r>
      <w:r w:rsidRPr="00DC2D68">
        <w:rPr>
          <w:sz w:val="28"/>
          <w:szCs w:val="28"/>
        </w:rPr>
        <w:t xml:space="preserve">The </w:t>
      </w:r>
      <w:r w:rsidR="00F61F92">
        <w:rPr>
          <w:sz w:val="28"/>
          <w:szCs w:val="28"/>
        </w:rPr>
        <w:t>Thir</w:t>
      </w:r>
      <w:r w:rsidR="003B676A">
        <w:rPr>
          <w:sz w:val="28"/>
          <w:szCs w:val="28"/>
        </w:rPr>
        <w:t>d</w:t>
      </w:r>
      <w:r w:rsidR="00225900">
        <w:rPr>
          <w:sz w:val="28"/>
          <w:szCs w:val="28"/>
        </w:rPr>
        <w:t xml:space="preserve"> Grade </w:t>
      </w:r>
      <w:r w:rsidRPr="00DC2D68">
        <w:rPr>
          <w:sz w:val="28"/>
          <w:szCs w:val="28"/>
        </w:rPr>
        <w:t xml:space="preserve">Class Pack costs </w:t>
      </w:r>
      <w:r w:rsidR="0019189F">
        <w:rPr>
          <w:b/>
          <w:color w:val="FF00FF"/>
          <w:sz w:val="28"/>
          <w:szCs w:val="28"/>
        </w:rPr>
        <w:t>$</w:t>
      </w:r>
      <w:r w:rsidR="00B93F6D">
        <w:rPr>
          <w:b/>
          <w:color w:val="FF00FF"/>
          <w:sz w:val="28"/>
          <w:szCs w:val="28"/>
        </w:rPr>
        <w:t>54</w:t>
      </w:r>
      <w:r w:rsidR="00891422">
        <w:rPr>
          <w:b/>
          <w:color w:val="FF00FF"/>
          <w:sz w:val="28"/>
          <w:szCs w:val="28"/>
        </w:rPr>
        <w:t>.</w:t>
      </w:r>
      <w:r w:rsidRPr="00DC2D68">
        <w:rPr>
          <w:sz w:val="28"/>
          <w:szCs w:val="28"/>
        </w:rPr>
        <w:t xml:space="preserve">  The Class Pack must be purchased by </w:t>
      </w:r>
      <w:r w:rsidR="00DB772A">
        <w:rPr>
          <w:b/>
          <w:color w:val="FF00FF"/>
          <w:sz w:val="28"/>
          <w:szCs w:val="28"/>
        </w:rPr>
        <w:t>July 3</w:t>
      </w:r>
      <w:r w:rsidR="00DB772A" w:rsidRPr="00DB772A">
        <w:rPr>
          <w:b/>
          <w:color w:val="FF00FF"/>
          <w:sz w:val="28"/>
          <w:szCs w:val="28"/>
          <w:vertAlign w:val="superscript"/>
        </w:rPr>
        <w:t>rd</w:t>
      </w:r>
      <w:r w:rsidR="00DB772A">
        <w:rPr>
          <w:b/>
          <w:color w:val="FF00FF"/>
          <w:sz w:val="28"/>
          <w:szCs w:val="28"/>
        </w:rPr>
        <w:t>!</w:t>
      </w:r>
      <w:bookmarkStart w:id="0" w:name="_GoBack"/>
      <w:bookmarkEnd w:id="0"/>
    </w:p>
    <w:p w:rsidR="00696477" w:rsidRDefault="00696477" w:rsidP="00696477">
      <w:pPr>
        <w:pStyle w:val="NoSpacing"/>
      </w:pPr>
    </w:p>
    <w:p w:rsidR="00F61F92" w:rsidRPr="00696477" w:rsidRDefault="00F61F92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3 </w:t>
      </w:r>
      <w:r w:rsidRPr="00696477">
        <w:rPr>
          <w:b/>
          <w:color w:val="FF00FF"/>
          <w:sz w:val="28"/>
          <w:szCs w:val="28"/>
        </w:rPr>
        <w:t>plastic two-pocket folder</w:t>
      </w:r>
      <w:r>
        <w:rPr>
          <w:b/>
          <w:color w:val="FF00FF"/>
          <w:sz w:val="28"/>
          <w:szCs w:val="28"/>
        </w:rPr>
        <w:t>s</w:t>
      </w:r>
      <w:r w:rsidR="00F0653C">
        <w:rPr>
          <w:b/>
          <w:color w:val="FF00FF"/>
          <w:sz w:val="28"/>
          <w:szCs w:val="28"/>
        </w:rPr>
        <w:t xml:space="preserve"> with brads</w:t>
      </w:r>
      <w:r w:rsidR="004E1F09">
        <w:rPr>
          <w:b/>
          <w:color w:val="FF00FF"/>
          <w:sz w:val="28"/>
          <w:szCs w:val="28"/>
        </w:rPr>
        <w:t>/prongs</w:t>
      </w:r>
      <w:r>
        <w:rPr>
          <w:b/>
          <w:color w:val="FF00FF"/>
          <w:sz w:val="28"/>
          <w:szCs w:val="28"/>
        </w:rPr>
        <w:t xml:space="preserve"> (1 red, 1 green, &amp; 1 yellow)</w:t>
      </w:r>
    </w:p>
    <w:p w:rsidR="00F61F92" w:rsidRDefault="00F61F92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3</w:t>
      </w:r>
      <w:r w:rsidRPr="00696477">
        <w:rPr>
          <w:b/>
          <w:color w:val="FF00FF"/>
          <w:sz w:val="28"/>
          <w:szCs w:val="28"/>
        </w:rPr>
        <w:t xml:space="preserve"> </w:t>
      </w:r>
      <w:r>
        <w:rPr>
          <w:b/>
          <w:color w:val="FF00FF"/>
          <w:sz w:val="28"/>
          <w:szCs w:val="28"/>
        </w:rPr>
        <w:t>different colored marble composition books</w:t>
      </w:r>
    </w:p>
    <w:p w:rsidR="009D33FE" w:rsidRPr="00696477" w:rsidRDefault="009D33FE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small one inch binder</w:t>
      </w:r>
    </w:p>
    <w:p w:rsidR="00F61F92" w:rsidRDefault="00F61F92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box</w:t>
      </w:r>
      <w:r w:rsidRPr="00696477">
        <w:rPr>
          <w:b/>
          <w:color w:val="FF00FF"/>
          <w:sz w:val="28"/>
          <w:szCs w:val="28"/>
        </w:rPr>
        <w:t xml:space="preserve"> o</w:t>
      </w:r>
      <w:r w:rsidR="00551CA7">
        <w:rPr>
          <w:b/>
          <w:color w:val="FF00FF"/>
          <w:sz w:val="28"/>
          <w:szCs w:val="28"/>
        </w:rPr>
        <w:t>f Crayola crayons (24 count</w:t>
      </w:r>
      <w:r w:rsidRPr="00696477">
        <w:rPr>
          <w:b/>
          <w:color w:val="FF00FF"/>
          <w:sz w:val="28"/>
          <w:szCs w:val="28"/>
        </w:rPr>
        <w:t>)</w:t>
      </w:r>
    </w:p>
    <w:p w:rsidR="00F61F92" w:rsidRPr="00696477" w:rsidRDefault="00F61F92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box of Crayola markers </w:t>
      </w:r>
    </w:p>
    <w:p w:rsidR="00F61F92" w:rsidRPr="00696477" w:rsidRDefault="00F61F92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box of Crayola colored pencils</w:t>
      </w:r>
    </w:p>
    <w:p w:rsidR="003B676A" w:rsidRPr="00696477" w:rsidRDefault="00F61F92" w:rsidP="003B676A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36</w:t>
      </w:r>
      <w:r w:rsidR="003B676A" w:rsidRPr="00696477">
        <w:rPr>
          <w:b/>
          <w:color w:val="FF00FF"/>
          <w:sz w:val="28"/>
          <w:szCs w:val="28"/>
        </w:rPr>
        <w:t xml:space="preserve"> #2 pencils</w:t>
      </w:r>
    </w:p>
    <w:p w:rsidR="003B676A" w:rsidRDefault="00551CA7" w:rsidP="003B676A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6</w:t>
      </w:r>
      <w:r w:rsidR="003B676A" w:rsidRPr="00696477">
        <w:rPr>
          <w:b/>
          <w:color w:val="FF00FF"/>
          <w:sz w:val="28"/>
          <w:szCs w:val="28"/>
        </w:rPr>
        <w:t xml:space="preserve"> Elmer’s glue sticks</w:t>
      </w:r>
    </w:p>
    <w:p w:rsidR="00F61F92" w:rsidRPr="00696477" w:rsidRDefault="00551CA7" w:rsidP="003B676A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4</w:t>
      </w:r>
      <w:r w:rsidR="00F61F92">
        <w:rPr>
          <w:b/>
          <w:color w:val="FF00FF"/>
          <w:sz w:val="28"/>
          <w:szCs w:val="28"/>
        </w:rPr>
        <w:t xml:space="preserve"> Dry-erase markers (any color)</w:t>
      </w:r>
    </w:p>
    <w:p w:rsidR="00696477" w:rsidRDefault="003B7808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Pair of </w:t>
      </w:r>
      <w:proofErr w:type="spellStart"/>
      <w:r>
        <w:rPr>
          <w:b/>
          <w:color w:val="FF00FF"/>
          <w:sz w:val="28"/>
          <w:szCs w:val="28"/>
        </w:rPr>
        <w:t>Fiskar</w:t>
      </w:r>
      <w:proofErr w:type="spellEnd"/>
      <w:r w:rsidR="00696477" w:rsidRPr="00696477">
        <w:rPr>
          <w:b/>
          <w:color w:val="FF00FF"/>
          <w:sz w:val="28"/>
          <w:szCs w:val="28"/>
        </w:rPr>
        <w:t xml:space="preserve"> scissors-blunt tip</w:t>
      </w:r>
    </w:p>
    <w:p w:rsidR="00F61F92" w:rsidRDefault="00F61F92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soft pencil case (preferably 5 ½ X 8)</w:t>
      </w:r>
    </w:p>
    <w:p w:rsidR="00551CA7" w:rsidRDefault="009D33FE" w:rsidP="00862341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2 red ink pens</w:t>
      </w:r>
    </w:p>
    <w:p w:rsidR="009D33FE" w:rsidRDefault="009D33FE" w:rsidP="00862341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2 Highlighter’s-any color</w:t>
      </w:r>
    </w:p>
    <w:p w:rsidR="009D33FE" w:rsidRPr="00551CA7" w:rsidRDefault="009D33FE" w:rsidP="00862341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2 packs of lined 3X5 index cards</w:t>
      </w:r>
    </w:p>
    <w:p w:rsidR="00862341" w:rsidRPr="00862341" w:rsidRDefault="00862341" w:rsidP="00862341">
      <w:pPr>
        <w:pStyle w:val="NoSpacing"/>
        <w:rPr>
          <w:sz w:val="28"/>
          <w:szCs w:val="28"/>
        </w:rPr>
      </w:pPr>
      <w:r w:rsidRPr="00862341">
        <w:rPr>
          <w:sz w:val="28"/>
          <w:szCs w:val="28"/>
        </w:rPr>
        <w:t>Student Homework Planner (This must be purchased at school</w:t>
      </w:r>
      <w:r w:rsidR="00531FC7">
        <w:rPr>
          <w:sz w:val="28"/>
          <w:szCs w:val="28"/>
        </w:rPr>
        <w:t>-cost will come home the first few weeks-</w:t>
      </w:r>
      <w:proofErr w:type="spellStart"/>
      <w:r w:rsidR="00531FC7">
        <w:rPr>
          <w:sz w:val="28"/>
          <w:szCs w:val="28"/>
        </w:rPr>
        <w:t>approx</w:t>
      </w:r>
      <w:proofErr w:type="spellEnd"/>
      <w:r w:rsidR="00531FC7">
        <w:rPr>
          <w:sz w:val="28"/>
          <w:szCs w:val="28"/>
        </w:rPr>
        <w:t xml:space="preserve"> $3-$5</w:t>
      </w:r>
      <w:r w:rsidRPr="00862341">
        <w:rPr>
          <w:sz w:val="28"/>
          <w:szCs w:val="28"/>
        </w:rPr>
        <w:t>)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Backpack</w:t>
      </w:r>
    </w:p>
    <w:p w:rsid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Lunchbox</w:t>
      </w:r>
      <w:r w:rsidR="009D33FE">
        <w:rPr>
          <w:sz w:val="28"/>
          <w:szCs w:val="28"/>
        </w:rPr>
        <w:t xml:space="preserve"> &amp; Water bottle, Headphones suggested</w:t>
      </w:r>
    </w:p>
    <w:p w:rsidR="009D33FE" w:rsidRDefault="009D33FE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 Hi-polymer white erasers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2 packs of white copy paper</w:t>
      </w:r>
    </w:p>
    <w:p w:rsidR="00A11FF4" w:rsidRPr="00696477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696477" w:rsidRPr="00696477">
        <w:rPr>
          <w:sz w:val="28"/>
          <w:szCs w:val="28"/>
        </w:rPr>
        <w:t xml:space="preserve"> Box</w:t>
      </w:r>
      <w:r>
        <w:rPr>
          <w:sz w:val="28"/>
          <w:szCs w:val="28"/>
        </w:rPr>
        <w:t>es</w:t>
      </w:r>
      <w:r w:rsidR="00696477" w:rsidRPr="00696477">
        <w:rPr>
          <w:sz w:val="28"/>
          <w:szCs w:val="28"/>
        </w:rPr>
        <w:t xml:space="preserve"> of tissues</w:t>
      </w:r>
    </w:p>
    <w:p w:rsidR="00A11FF4" w:rsidRPr="003B676A" w:rsidRDefault="009D33FE" w:rsidP="003B67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A11FF4">
        <w:rPr>
          <w:sz w:val="28"/>
          <w:szCs w:val="28"/>
        </w:rPr>
        <w:t xml:space="preserve"> Package</w:t>
      </w:r>
      <w:r>
        <w:rPr>
          <w:sz w:val="28"/>
          <w:szCs w:val="28"/>
        </w:rPr>
        <w:t xml:space="preserve"> of bleach-free antibacterial wipes</w:t>
      </w:r>
    </w:p>
    <w:sectPr w:rsidR="00A11FF4" w:rsidRPr="003B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77"/>
    <w:rsid w:val="0019189F"/>
    <w:rsid w:val="001A5B22"/>
    <w:rsid w:val="00225900"/>
    <w:rsid w:val="002E30FA"/>
    <w:rsid w:val="003B676A"/>
    <w:rsid w:val="003B7808"/>
    <w:rsid w:val="003C223E"/>
    <w:rsid w:val="004E1F09"/>
    <w:rsid w:val="00504EFB"/>
    <w:rsid w:val="00531FC7"/>
    <w:rsid w:val="00551CA7"/>
    <w:rsid w:val="00696477"/>
    <w:rsid w:val="006E43A7"/>
    <w:rsid w:val="00862341"/>
    <w:rsid w:val="00891422"/>
    <w:rsid w:val="00944E95"/>
    <w:rsid w:val="009D33FE"/>
    <w:rsid w:val="00A11FF4"/>
    <w:rsid w:val="00B93F6D"/>
    <w:rsid w:val="00BC5BE0"/>
    <w:rsid w:val="00C01DE6"/>
    <w:rsid w:val="00CC4E0D"/>
    <w:rsid w:val="00DB772A"/>
    <w:rsid w:val="00DC2D68"/>
    <w:rsid w:val="00F0653C"/>
    <w:rsid w:val="00F61F92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2B00"/>
  <w15:chartTrackingRefBased/>
  <w15:docId w15:val="{936450CF-B84B-4DD5-AF15-194B437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Girolami</dc:creator>
  <cp:keywords/>
  <dc:description/>
  <cp:lastModifiedBy>SCS-HPMini-18</cp:lastModifiedBy>
  <cp:revision>6</cp:revision>
  <dcterms:created xsi:type="dcterms:W3CDTF">2024-06-14T16:03:00Z</dcterms:created>
  <dcterms:modified xsi:type="dcterms:W3CDTF">2024-06-19T17:25:00Z</dcterms:modified>
</cp:coreProperties>
</file>