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32"/>
          <w:szCs w:val="32"/>
        </w:rPr>
      </w:pPr>
      <w:r w:rsidDel="00000000" w:rsidR="00000000" w:rsidRPr="00000000">
        <w:rPr>
          <w:rtl w:val="0"/>
        </w:rPr>
        <w:t xml:space="preserve">                                                                                 </w:t>
      </w:r>
      <w:r w:rsidDel="00000000" w:rsidR="00000000" w:rsidRPr="00000000">
        <w:rPr>
          <w:sz w:val="32"/>
          <w:szCs w:val="32"/>
          <w:rtl w:val="0"/>
        </w:rPr>
        <w:t xml:space="preserve">Summer Reading </w:t>
      </w:r>
    </w:p>
    <w:p w:rsidR="00000000" w:rsidDel="00000000" w:rsidP="00000000" w:rsidRDefault="00000000" w:rsidRPr="00000000" w14:paraId="00000001">
      <w:pPr>
        <w:contextualSpacing w:val="0"/>
        <w:rPr>
          <w:sz w:val="32"/>
          <w:szCs w:val="32"/>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Dear Incoming Pre-K4 Parents/ Guardians,</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As part of our reading programs, all students are asked to read or have </w:t>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six books  read to them over the Summer. </w:t>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Three books should be selected from the rhyming list and the other three can be </w:t>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a book of your choice. </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Please complete the form on the following page as your child finishes each book.</w:t>
      </w:r>
    </w:p>
    <w:p w:rsidR="00000000" w:rsidDel="00000000" w:rsidP="00000000" w:rsidRDefault="00000000" w:rsidRPr="00000000" w14:paraId="0000000A">
      <w:pPr>
        <w:contextualSpacing w:val="0"/>
        <w:rPr>
          <w:sz w:val="24"/>
          <w:szCs w:val="24"/>
        </w:rPr>
      </w:pPr>
      <w:r w:rsidDel="00000000" w:rsidR="00000000" w:rsidRPr="00000000">
        <w:rPr>
          <w:sz w:val="24"/>
          <w:szCs w:val="24"/>
          <w:rtl w:val="0"/>
        </w:rPr>
        <w:t xml:space="preserve">The form should returned to your child’s teacher in September.  Thank you and </w:t>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have a great Summer! </w:t>
      </w:r>
    </w:p>
    <w:p w:rsidR="00000000" w:rsidDel="00000000" w:rsidP="00000000" w:rsidRDefault="00000000" w:rsidRPr="00000000" w14:paraId="0000000C">
      <w:pPr>
        <w:contextualSpacing w:val="0"/>
        <w:rPr>
          <w:sz w:val="28"/>
          <w:szCs w:val="28"/>
        </w:rPr>
      </w:pPr>
      <w:r w:rsidDel="00000000" w:rsidR="00000000" w:rsidRPr="00000000">
        <w:rPr>
          <w:rtl w:val="0"/>
        </w:rPr>
      </w:r>
    </w:p>
    <w:p w:rsidR="00000000" w:rsidDel="00000000" w:rsidP="00000000" w:rsidRDefault="00000000" w:rsidRPr="00000000" w14:paraId="0000000D">
      <w:pPr>
        <w:contextualSpacing w:val="0"/>
        <w:jc w:val="center"/>
        <w:rPr>
          <w:sz w:val="28"/>
          <w:szCs w:val="28"/>
        </w:rPr>
      </w:pPr>
      <w:r w:rsidDel="00000000" w:rsidR="00000000" w:rsidRPr="00000000">
        <w:rPr>
          <w:sz w:val="28"/>
          <w:szCs w:val="28"/>
        </w:rPr>
        <w:drawing>
          <wp:inline distB="0" distT="0" distL="0" distR="0">
            <wp:extent cx="1820198" cy="1842371"/>
            <wp:effectExtent b="0" l="0" r="0" t="0"/>
            <wp:docPr descr="Related image" id="1" name="image2.png"/>
            <a:graphic>
              <a:graphicData uri="http://schemas.openxmlformats.org/drawingml/2006/picture">
                <pic:pic>
                  <pic:nvPicPr>
                    <pic:cNvPr descr="Related image" id="0" name="image2.png"/>
                    <pic:cNvPicPr preferRelativeResize="0"/>
                  </pic:nvPicPr>
                  <pic:blipFill>
                    <a:blip r:embed="rId6"/>
                    <a:srcRect b="0" l="0" r="0" t="0"/>
                    <a:stretch>
                      <a:fillRect/>
                    </a:stretch>
                  </pic:blipFill>
                  <pic:spPr>
                    <a:xfrm>
                      <a:off x="0" y="0"/>
                      <a:ext cx="1820198" cy="1842371"/>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contextualSpacing w:val="0"/>
        <w:rPr>
          <w:sz w:val="28"/>
          <w:szCs w:val="28"/>
        </w:rPr>
      </w:pPr>
      <w:r w:rsidDel="00000000" w:rsidR="00000000" w:rsidRPr="00000000">
        <w:rPr>
          <w:sz w:val="28"/>
          <w:szCs w:val="28"/>
          <w:rtl w:val="0"/>
        </w:rPr>
        <w:t xml:space="preserve">………………………………………………………………………………………………………………………………</w:t>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Child’s name ___________________________________________________________</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jc w:val="center"/>
        <w:rPr>
          <w:b w:val="1"/>
          <w:sz w:val="24"/>
          <w:szCs w:val="24"/>
        </w:rPr>
      </w:pPr>
      <w:r w:rsidDel="00000000" w:rsidR="00000000" w:rsidRPr="00000000">
        <w:rPr>
          <w:b w:val="1"/>
          <w:sz w:val="24"/>
          <w:szCs w:val="24"/>
          <w:rtl w:val="0"/>
        </w:rPr>
        <w:t xml:space="preserve">Rhyming Books </w:t>
      </w:r>
    </w:p>
    <w:p w:rsidR="00000000" w:rsidDel="00000000" w:rsidP="00000000" w:rsidRDefault="00000000" w:rsidRPr="00000000" w14:paraId="00000012">
      <w:pPr>
        <w:contextualSpacing w:val="0"/>
        <w:rPr>
          <w:b w:val="1"/>
          <w:sz w:val="24"/>
          <w:szCs w:val="24"/>
        </w:rPr>
      </w:pPr>
      <w:r w:rsidDel="00000000" w:rsidR="00000000" w:rsidRPr="00000000">
        <w:rPr>
          <w:b w:val="1"/>
          <w:sz w:val="24"/>
          <w:szCs w:val="24"/>
          <w:rtl w:val="0"/>
        </w:rPr>
        <w:t xml:space="preserve">Title                                                                  Author                                               Parent Signature </w:t>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1._______________                                ___________________                        _________________</w:t>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2. ________________                            ____________________                      ________________</w:t>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3. _________________                         ______________________                 _________________</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b w:val="1"/>
          <w:sz w:val="24"/>
          <w:szCs w:val="24"/>
        </w:rPr>
      </w:pPr>
      <w:r w:rsidDel="00000000" w:rsidR="00000000" w:rsidRPr="00000000">
        <w:rPr>
          <w:rtl w:val="0"/>
        </w:rPr>
      </w:r>
    </w:p>
    <w:p w:rsidR="00000000" w:rsidDel="00000000" w:rsidP="00000000" w:rsidRDefault="00000000" w:rsidRPr="00000000" w14:paraId="00000018">
      <w:pPr>
        <w:contextualSpacing w:val="0"/>
        <w:jc w:val="center"/>
        <w:rPr>
          <w:b w:val="1"/>
          <w:sz w:val="24"/>
          <w:szCs w:val="24"/>
        </w:rPr>
      </w:pPr>
      <w:r w:rsidDel="00000000" w:rsidR="00000000" w:rsidRPr="00000000">
        <w:rPr>
          <w:b w:val="1"/>
          <w:sz w:val="24"/>
          <w:szCs w:val="24"/>
          <w:rtl w:val="0"/>
        </w:rPr>
        <w:t xml:space="preserve">Student Selected Books </w:t>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contextualSpacing w:val="0"/>
        <w:rPr>
          <w:sz w:val="24"/>
          <w:szCs w:val="24"/>
        </w:rPr>
      </w:pPr>
      <w:r w:rsidDel="00000000" w:rsidR="00000000" w:rsidRPr="00000000">
        <w:rPr>
          <w:sz w:val="24"/>
          <w:szCs w:val="24"/>
          <w:rtl w:val="0"/>
        </w:rPr>
        <w:t xml:space="preserve">1.__________________                       _______________________       ____________________</w:t>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2. __________________                   _________________________     ___________________</w:t>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3. __________________                __________________________    ____________________</w:t>
      </w:r>
    </w:p>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sz w:val="24"/>
          <w:szCs w:val="24"/>
        </w:rPr>
      </w:pPr>
      <w:r w:rsidDel="00000000" w:rsidR="00000000" w:rsidRPr="00000000">
        <w:rPr>
          <w:rtl w:val="0"/>
        </w:rPr>
      </w:r>
    </w:p>
    <w:p w:rsidR="00000000" w:rsidDel="00000000" w:rsidP="00000000" w:rsidRDefault="00000000" w:rsidRPr="00000000" w14:paraId="00000021">
      <w:pPr>
        <w:contextualSpacing w:val="0"/>
        <w:rPr>
          <w:sz w:val="24"/>
          <w:szCs w:val="24"/>
        </w:rPr>
      </w:pPr>
      <w:r w:rsidDel="00000000" w:rsidR="00000000" w:rsidRPr="00000000">
        <w:rPr>
          <w:rtl w:val="0"/>
        </w:rPr>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rtl w:val="0"/>
        </w:rPr>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contextualSpacing w:val="0"/>
        <w:rPr>
          <w:sz w:val="24"/>
          <w:szCs w:val="24"/>
        </w:rPr>
      </w:pPr>
      <w:r w:rsidDel="00000000" w:rsidR="00000000" w:rsidRPr="00000000">
        <w:rPr>
          <w:rtl w:val="0"/>
        </w:rPr>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contextualSpacing w:val="0"/>
        <w:rPr>
          <w:sz w:val="24"/>
          <w:szCs w:val="24"/>
        </w:rPr>
      </w:pPr>
      <w:r w:rsidDel="00000000" w:rsidR="00000000" w:rsidRPr="00000000">
        <w:rPr>
          <w:rtl w:val="0"/>
        </w:rPr>
      </w:r>
    </w:p>
    <w:p w:rsidR="00000000" w:rsidDel="00000000" w:rsidP="00000000" w:rsidRDefault="00000000" w:rsidRPr="00000000" w14:paraId="00000029">
      <w:pPr>
        <w:contextualSpacing w:val="0"/>
        <w:rPr>
          <w:sz w:val="24"/>
          <w:szCs w:val="24"/>
        </w:rPr>
      </w:pPr>
      <w:r w:rsidDel="00000000" w:rsidR="00000000" w:rsidRPr="00000000">
        <w:rPr>
          <w:rtl w:val="0"/>
        </w:rPr>
      </w:r>
    </w:p>
    <w:p w:rsidR="00000000" w:rsidDel="00000000" w:rsidP="00000000" w:rsidRDefault="00000000" w:rsidRPr="00000000" w14:paraId="0000002A">
      <w:pPr>
        <w:contextualSpacing w:val="0"/>
        <w:jc w:val="center"/>
        <w:rPr>
          <w:b w:val="1"/>
          <w:sz w:val="24"/>
          <w:szCs w:val="24"/>
        </w:rPr>
      </w:pPr>
      <w:r w:rsidDel="00000000" w:rsidR="00000000" w:rsidRPr="00000000">
        <w:rPr>
          <w:b w:val="1"/>
          <w:sz w:val="24"/>
          <w:szCs w:val="24"/>
          <w:rtl w:val="0"/>
        </w:rPr>
        <w:t xml:space="preserve">Summer Reading Book List </w:t>
      </w:r>
    </w:p>
    <w:p w:rsidR="00000000" w:rsidDel="00000000" w:rsidP="00000000" w:rsidRDefault="00000000" w:rsidRPr="00000000" w14:paraId="0000002B">
      <w:pPr>
        <w:contextualSpacing w:val="0"/>
        <w:rPr>
          <w:b w:val="1"/>
          <w:sz w:val="24"/>
          <w:szCs w:val="24"/>
        </w:rPr>
      </w:pPr>
      <w:r w:rsidDel="00000000" w:rsidR="00000000" w:rsidRPr="00000000">
        <w:rPr>
          <w:b w:val="1"/>
          <w:sz w:val="24"/>
          <w:szCs w:val="24"/>
          <w:rtl w:val="0"/>
        </w:rPr>
        <w:t xml:space="preserve">Rhyming Books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The Red Lemon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Bob Staake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Move Over, Rover!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Karen Beaumont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What a Treasure!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Will Hilenbrand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Lucky: A Dog’s Best Friend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Gus Clarke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The Cow Who Clucked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Denise Fleming</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Grumpy Gloria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Anna Dewdney </w:t>
      </w:r>
      <w:r w:rsidDel="00000000" w:rsidR="00000000" w:rsidRPr="00000000">
        <w:rPr>
          <w:rtl w:val="0"/>
        </w:rPr>
      </w:r>
    </w:p>
    <w:p w:rsidR="00000000" w:rsidDel="00000000" w:rsidP="00000000" w:rsidRDefault="00000000" w:rsidRPr="00000000" w14:paraId="00000032">
      <w:pPr>
        <w:contextualSpacing w:val="0"/>
        <w:rPr>
          <w:sz w:val="24"/>
          <w:szCs w:val="24"/>
        </w:rPr>
      </w:pPr>
      <w:r w:rsidDel="00000000" w:rsidR="00000000" w:rsidRPr="00000000">
        <w:rPr>
          <w:rtl w:val="0"/>
        </w:rPr>
      </w:r>
    </w:p>
    <w:p w:rsidR="00000000" w:rsidDel="00000000" w:rsidP="00000000" w:rsidRDefault="00000000" w:rsidRPr="00000000" w14:paraId="00000033">
      <w:pPr>
        <w:contextualSpacing w:val="0"/>
        <w:rPr>
          <w:sz w:val="24"/>
          <w:szCs w:val="24"/>
        </w:rPr>
      </w:pPr>
      <w:r w:rsidDel="00000000" w:rsidR="00000000" w:rsidRPr="00000000">
        <w:rPr>
          <w:rtl w:val="0"/>
        </w:rPr>
      </w:r>
    </w:p>
    <w:p w:rsidR="00000000" w:rsidDel="00000000" w:rsidP="00000000" w:rsidRDefault="00000000" w:rsidRPr="00000000" w14:paraId="00000034">
      <w:pPr>
        <w:contextualSpacing w:val="0"/>
        <w:jc w:val="center"/>
        <w:rPr>
          <w:b w:val="1"/>
          <w:sz w:val="24"/>
          <w:szCs w:val="24"/>
        </w:rPr>
      </w:pPr>
      <w:r w:rsidDel="00000000" w:rsidR="00000000" w:rsidRPr="00000000">
        <w:rPr>
          <w:b w:val="1"/>
          <w:sz w:val="24"/>
          <w:szCs w:val="24"/>
          <w:rtl w:val="0"/>
        </w:rPr>
        <w:t xml:space="preserve">Summer Math Work</w:t>
      </w:r>
    </w:p>
    <w:p w:rsidR="00000000" w:rsidDel="00000000" w:rsidP="00000000" w:rsidRDefault="00000000" w:rsidRPr="00000000" w14:paraId="00000035">
      <w:pPr>
        <w:contextualSpacing w:val="0"/>
        <w:rPr>
          <w:sz w:val="24"/>
          <w:szCs w:val="24"/>
        </w:rPr>
      </w:pPr>
      <w:bookmarkStart w:colFirst="0" w:colLast="0" w:name="_gjdgxs" w:id="0"/>
      <w:bookmarkEnd w:id="0"/>
      <w:r w:rsidDel="00000000" w:rsidR="00000000" w:rsidRPr="00000000">
        <w:rPr>
          <w:sz w:val="24"/>
          <w:szCs w:val="24"/>
          <w:rtl w:val="0"/>
        </w:rPr>
        <w:t xml:space="preserve">Please purchase any Pre- Kindergarten Readiness Math Workbook and work through it with your child. These can be found at Lakeshore Learning, Amazon, Target or Barnes and Noble. You can also order online from any of the above store’s websites:</w:t>
      </w:r>
    </w:p>
    <w:p w:rsidR="00000000" w:rsidDel="00000000" w:rsidP="00000000" w:rsidRDefault="00000000" w:rsidRPr="00000000" w14:paraId="00000036">
      <w:pPr>
        <w:contextualSpacing w:val="0"/>
        <w:rPr>
          <w:color w:val="000000"/>
          <w:sz w:val="24"/>
          <w:szCs w:val="24"/>
        </w:rPr>
      </w:pPr>
      <w:r w:rsidDel="00000000" w:rsidR="00000000" w:rsidRPr="00000000">
        <w:rPr>
          <w:sz w:val="24"/>
          <w:szCs w:val="24"/>
          <w:rtl w:val="0"/>
        </w:rPr>
        <w:t xml:space="preserve">www.lakeshorelearning .com                   </w:t>
      </w:r>
      <w:hyperlink r:id="rId7">
        <w:r w:rsidDel="00000000" w:rsidR="00000000" w:rsidRPr="00000000">
          <w:rPr>
            <w:color w:val="000000"/>
            <w:sz w:val="24"/>
            <w:szCs w:val="24"/>
            <w:u w:val="none"/>
            <w:rtl w:val="0"/>
          </w:rPr>
          <w:t xml:space="preserve">www.amazon.com</w:t>
        </w:r>
      </w:hyperlink>
      <w:r w:rsidDel="00000000" w:rsidR="00000000" w:rsidRPr="00000000">
        <w:rPr>
          <w:color w:val="000000"/>
          <w:sz w:val="24"/>
          <w:szCs w:val="24"/>
          <w:rtl w:val="0"/>
        </w:rPr>
        <w:t xml:space="preserve">                      </w:t>
      </w:r>
    </w:p>
    <w:p w:rsidR="00000000" w:rsidDel="00000000" w:rsidP="00000000" w:rsidRDefault="00000000" w:rsidRPr="00000000" w14:paraId="00000037">
      <w:pPr>
        <w:contextualSpacing w:val="0"/>
        <w:rPr>
          <w:color w:val="000000"/>
          <w:sz w:val="24"/>
          <w:szCs w:val="24"/>
        </w:rPr>
      </w:pPr>
      <w:hyperlink r:id="rId8">
        <w:r w:rsidDel="00000000" w:rsidR="00000000" w:rsidRPr="00000000">
          <w:rPr>
            <w:color w:val="000000"/>
            <w:sz w:val="24"/>
            <w:szCs w:val="24"/>
            <w:u w:val="none"/>
            <w:rtl w:val="0"/>
          </w:rPr>
          <w:t xml:space="preserve">www.barnesandnoble.com</w:t>
        </w:r>
      </w:hyperlink>
      <w:r w:rsidDel="00000000" w:rsidR="00000000" w:rsidRPr="00000000">
        <w:rPr>
          <w:color w:val="000000"/>
          <w:sz w:val="24"/>
          <w:szCs w:val="24"/>
          <w:rtl w:val="0"/>
        </w:rPr>
        <w:t xml:space="preserve"> </w:t>
      </w:r>
    </w:p>
    <w:p w:rsidR="00000000" w:rsidDel="00000000" w:rsidP="00000000" w:rsidRDefault="00000000" w:rsidRPr="00000000" w14:paraId="00000038">
      <w:pPr>
        <w:contextualSpacing w:val="0"/>
        <w:rPr>
          <w:color w:val="000000"/>
          <w:sz w:val="24"/>
          <w:szCs w:val="24"/>
        </w:rPr>
      </w:pPr>
      <w:r w:rsidDel="00000000" w:rsidR="00000000" w:rsidRPr="00000000">
        <w:rPr>
          <w:rtl w:val="0"/>
        </w:rPr>
      </w:r>
    </w:p>
    <w:p w:rsidR="00000000" w:rsidDel="00000000" w:rsidP="00000000" w:rsidRDefault="00000000" w:rsidRPr="00000000" w14:paraId="00000039">
      <w:pPr>
        <w:contextualSpacing w:val="0"/>
        <w:rPr>
          <w:color w:val="000000"/>
          <w:sz w:val="24"/>
          <w:szCs w:val="24"/>
        </w:rPr>
      </w:pPr>
      <w:r w:rsidDel="00000000" w:rsidR="00000000" w:rsidRPr="00000000">
        <w:rPr>
          <w:rtl w:val="0"/>
        </w:rPr>
      </w:r>
    </w:p>
    <w:p w:rsidR="00000000" w:rsidDel="00000000" w:rsidP="00000000" w:rsidRDefault="00000000" w:rsidRPr="00000000" w14:paraId="0000003A">
      <w:pPr>
        <w:contextualSpacing w:val="0"/>
        <w:rPr>
          <w:color w:val="000000"/>
          <w:sz w:val="24"/>
          <w:szCs w:val="24"/>
        </w:rPr>
      </w:pPr>
      <w:r w:rsidDel="00000000" w:rsidR="00000000" w:rsidRPr="00000000">
        <w:rPr>
          <w:rtl w:val="0"/>
        </w:rPr>
      </w:r>
    </w:p>
    <w:p w:rsidR="00000000" w:rsidDel="00000000" w:rsidP="00000000" w:rsidRDefault="00000000" w:rsidRPr="00000000" w14:paraId="0000003B">
      <w:pPr>
        <w:contextualSpacing w:val="0"/>
        <w:rPr>
          <w:color w:val="000000"/>
          <w:sz w:val="24"/>
          <w:szCs w:val="24"/>
        </w:rPr>
      </w:pPr>
      <w:r w:rsidDel="00000000" w:rsidR="00000000" w:rsidRPr="00000000">
        <w:rPr>
          <w:rtl w:val="0"/>
        </w:rPr>
      </w:r>
    </w:p>
    <w:p w:rsidR="00000000" w:rsidDel="00000000" w:rsidP="00000000" w:rsidRDefault="00000000" w:rsidRPr="00000000" w14:paraId="0000003C">
      <w:pPr>
        <w:contextualSpacing w:val="0"/>
        <w:rPr>
          <w:b w:val="1"/>
          <w:color w:val="000000"/>
          <w:sz w:val="32"/>
          <w:szCs w:val="32"/>
        </w:rPr>
      </w:pPr>
      <w:r w:rsidDel="00000000" w:rsidR="00000000" w:rsidRPr="00000000">
        <w:rPr>
          <w:rtl w:val="0"/>
        </w:rPr>
      </w:r>
    </w:p>
    <w:p w:rsidR="00000000" w:rsidDel="00000000" w:rsidP="00000000" w:rsidRDefault="00000000" w:rsidRPr="00000000" w14:paraId="0000003D">
      <w:pPr>
        <w:contextualSpacing w:val="0"/>
        <w:jc w:val="center"/>
        <w:rPr>
          <w:b w:val="1"/>
          <w:color w:val="000000"/>
          <w:sz w:val="32"/>
          <w:szCs w:val="32"/>
        </w:rPr>
      </w:pPr>
      <w:r w:rsidDel="00000000" w:rsidR="00000000" w:rsidRPr="00000000">
        <w:rPr>
          <w:b w:val="1"/>
          <w:color w:val="000000"/>
          <w:sz w:val="32"/>
          <w:szCs w:val="32"/>
          <w:rtl w:val="0"/>
        </w:rPr>
        <w:t xml:space="preserve">Have a wonderful Summer! </w:t>
      </w:r>
    </w:p>
    <w:p w:rsidR="00000000" w:rsidDel="00000000" w:rsidP="00000000" w:rsidRDefault="00000000" w:rsidRPr="00000000" w14:paraId="0000003E">
      <w:pPr>
        <w:contextualSpacing w:val="0"/>
        <w:jc w:val="center"/>
        <w:rPr>
          <w:sz w:val="24"/>
          <w:szCs w:val="24"/>
          <w:u w:val="single"/>
        </w:rPr>
      </w:pPr>
      <w:r w:rsidDel="00000000" w:rsidR="00000000" w:rsidRPr="00000000">
        <w:rPr>
          <w:sz w:val="24"/>
          <w:szCs w:val="24"/>
        </w:rPr>
        <w:drawing>
          <wp:inline distB="0" distT="0" distL="0" distR="0">
            <wp:extent cx="1827700" cy="1819578"/>
            <wp:effectExtent b="0" l="0" r="0" t="0"/>
            <wp:docPr descr="Image result for pictures of sun" id="2" name="image4.jpg"/>
            <a:graphic>
              <a:graphicData uri="http://schemas.openxmlformats.org/drawingml/2006/picture">
                <pic:pic>
                  <pic:nvPicPr>
                    <pic:cNvPr descr="Image result for pictures of sun" id="0" name="image4.jpg"/>
                    <pic:cNvPicPr preferRelativeResize="0"/>
                  </pic:nvPicPr>
                  <pic:blipFill>
                    <a:blip r:embed="rId9"/>
                    <a:srcRect b="0" l="0" r="0" t="0"/>
                    <a:stretch>
                      <a:fillRect/>
                    </a:stretch>
                  </pic:blipFill>
                  <pic:spPr>
                    <a:xfrm>
                      <a:off x="0" y="0"/>
                      <a:ext cx="1827700" cy="1819578"/>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amazon.com" TargetMode="External"/><Relationship Id="rId8" Type="http://schemas.openxmlformats.org/officeDocument/2006/relationships/hyperlink" Target="http://www.barnesandno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