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Summer Reading List for 4th Grade</w:t>
      </w:r>
    </w:p>
    <w:p w:rsidR="00000000" w:rsidDel="00000000" w:rsidP="00000000" w:rsidRDefault="00000000" w:rsidRPr="00000000" w14:paraId="00000002">
      <w:pPr>
        <w:pageBreakBefore w:val="0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Required reading for Fiction Novels  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Choose one (1)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Matilda</w:t>
      </w:r>
      <w:r w:rsidDel="00000000" w:rsidR="00000000" w:rsidRPr="00000000">
        <w:rPr>
          <w:rtl w:val="0"/>
        </w:rPr>
        <w:t xml:space="preserve">   by Roald Dahl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Because of Winn Dixie</w:t>
      </w:r>
      <w:r w:rsidDel="00000000" w:rsidR="00000000" w:rsidRPr="00000000">
        <w:rPr>
          <w:rtl w:val="0"/>
        </w:rPr>
        <w:t xml:space="preserve">  by  Kate DiCamillo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No Talking</w:t>
      </w:r>
      <w:r w:rsidDel="00000000" w:rsidR="00000000" w:rsidRPr="00000000">
        <w:rPr>
          <w:rtl w:val="0"/>
        </w:rPr>
        <w:t xml:space="preserve">  by Andrew Clements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The Friendship War  </w:t>
      </w:r>
      <w:r w:rsidDel="00000000" w:rsidR="00000000" w:rsidRPr="00000000">
        <w:rPr>
          <w:rtl w:val="0"/>
        </w:rPr>
        <w:t xml:space="preserve">by Andrew Clements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Carnival at Candlelight  </w:t>
      </w:r>
      <w:r w:rsidDel="00000000" w:rsidR="00000000" w:rsidRPr="00000000">
        <w:rPr>
          <w:rtl w:val="0"/>
        </w:rPr>
        <w:t xml:space="preserve">by  Mary Pope Osborne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Ramona the Brave  </w:t>
      </w:r>
      <w:r w:rsidDel="00000000" w:rsidR="00000000" w:rsidRPr="00000000">
        <w:rPr>
          <w:rtl w:val="0"/>
        </w:rPr>
        <w:t xml:space="preserve">by Beverly Cleary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Freckle Juice  </w:t>
      </w:r>
      <w:r w:rsidDel="00000000" w:rsidR="00000000" w:rsidRPr="00000000">
        <w:rPr>
          <w:rtl w:val="0"/>
        </w:rPr>
        <w:t xml:space="preserve">by  Judy Blume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Little House in the Big Woods</w:t>
      </w:r>
      <w:r w:rsidDel="00000000" w:rsidR="00000000" w:rsidRPr="00000000">
        <w:rPr>
          <w:rtl w:val="0"/>
        </w:rPr>
        <w:t xml:space="preserve">  by Laura Ingalls Wilder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Judy Moody was In a Mood  </w:t>
      </w:r>
      <w:r w:rsidDel="00000000" w:rsidR="00000000" w:rsidRPr="00000000">
        <w:rPr>
          <w:rtl w:val="0"/>
        </w:rPr>
        <w:t xml:space="preserve">by Megan McDonald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Mr. Popper’s Penguins  </w:t>
      </w:r>
      <w:r w:rsidDel="00000000" w:rsidR="00000000" w:rsidRPr="00000000">
        <w:rPr>
          <w:rtl w:val="0"/>
        </w:rPr>
        <w:t xml:space="preserve">by Richard Atwater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Mr. Lemoncello's Library  </w:t>
      </w:r>
      <w:r w:rsidDel="00000000" w:rsidR="00000000" w:rsidRPr="00000000">
        <w:rPr>
          <w:rtl w:val="0"/>
        </w:rPr>
        <w:t xml:space="preserve">by Chris Grabenstein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Stuart Little  </w:t>
      </w:r>
      <w:r w:rsidDel="00000000" w:rsidR="00000000" w:rsidRPr="00000000">
        <w:rPr>
          <w:rtl w:val="0"/>
        </w:rPr>
        <w:t xml:space="preserve">by E. B. White</w:t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The Cricket in Times Square  </w:t>
      </w:r>
      <w:r w:rsidDel="00000000" w:rsidR="00000000" w:rsidRPr="00000000">
        <w:rPr>
          <w:rtl w:val="0"/>
        </w:rPr>
        <w:t xml:space="preserve">by George Selden</w:t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Abel’s Island  </w:t>
      </w:r>
      <w:r w:rsidDel="00000000" w:rsidR="00000000" w:rsidRPr="00000000">
        <w:rPr>
          <w:rtl w:val="0"/>
        </w:rPr>
        <w:t xml:space="preserve">by William Steig</w:t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Owen Foote, Super Spy  </w:t>
      </w:r>
      <w:r w:rsidDel="00000000" w:rsidR="00000000" w:rsidRPr="00000000">
        <w:rPr>
          <w:rtl w:val="0"/>
        </w:rPr>
        <w:t xml:space="preserve">by Stephanie Greene</w:t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26 Fairmont Avenue  </w:t>
      </w:r>
      <w:r w:rsidDel="00000000" w:rsidR="00000000" w:rsidRPr="00000000">
        <w:rPr>
          <w:rtl w:val="0"/>
        </w:rPr>
        <w:t xml:space="preserve">by Tomie DePaola</w:t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Paint the Wind </w:t>
      </w:r>
      <w:r w:rsidDel="00000000" w:rsidR="00000000" w:rsidRPr="00000000">
        <w:rPr>
          <w:rtl w:val="0"/>
        </w:rPr>
        <w:t xml:space="preserve">by Pam Munoz Ryan</w:t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Casey at the Bat  </w:t>
      </w:r>
      <w:r w:rsidDel="00000000" w:rsidR="00000000" w:rsidRPr="00000000">
        <w:rPr>
          <w:rtl w:val="0"/>
        </w:rPr>
        <w:t xml:space="preserve">by Patricia Palacco</w:t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The Magical Ms. Plum </w:t>
      </w:r>
      <w:r w:rsidDel="00000000" w:rsidR="00000000" w:rsidRPr="00000000">
        <w:rPr>
          <w:rtl w:val="0"/>
        </w:rPr>
        <w:t xml:space="preserve">by Bonny Becker</w:t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